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9A" w:rsidRDefault="0065423B" w:rsidP="007F227B">
      <w:pPr>
        <w:spacing w:line="320" w:lineRule="exact"/>
        <w:rPr>
          <w:rFonts w:eastAsiaTheme="minorHAnsi"/>
        </w:rPr>
      </w:pPr>
      <w:r w:rsidRPr="00B512AB">
        <w:rPr>
          <w:rFonts w:eastAsiaTheme="minorHAnsi" w:hint="eastAsia"/>
        </w:rPr>
        <w:t>哲西中</w:t>
      </w:r>
      <w:r w:rsidR="00F32F5A">
        <w:rPr>
          <w:rFonts w:eastAsiaTheme="minorHAnsi" w:hint="eastAsia"/>
        </w:rPr>
        <w:t>学校の</w:t>
      </w:r>
      <w:r w:rsidRPr="00B512AB">
        <w:rPr>
          <w:rFonts w:eastAsiaTheme="minorHAnsi" w:hint="eastAsia"/>
        </w:rPr>
        <w:t>生徒のみなさん</w:t>
      </w:r>
      <w:r w:rsidR="00F32F5A">
        <w:rPr>
          <w:rFonts w:eastAsiaTheme="minorHAnsi" w:hint="eastAsia"/>
        </w:rPr>
        <w:t>へ</w:t>
      </w:r>
    </w:p>
    <w:p w:rsidR="007F227B" w:rsidRDefault="007F227B" w:rsidP="007F227B">
      <w:pPr>
        <w:spacing w:line="320" w:lineRule="exact"/>
        <w:rPr>
          <w:rFonts w:eastAsiaTheme="minorHAnsi"/>
        </w:rPr>
      </w:pPr>
    </w:p>
    <w:p w:rsidR="00F32F5A" w:rsidRDefault="00871A4F" w:rsidP="007F227B">
      <w:pPr>
        <w:spacing w:line="360" w:lineRule="exact"/>
        <w:jc w:val="center"/>
        <w:rPr>
          <w:rFonts w:eastAsiaTheme="minorHAnsi"/>
          <w:sz w:val="36"/>
        </w:rPr>
      </w:pPr>
      <w:r>
        <w:rPr>
          <w:rFonts w:eastAsiaTheme="minorHAnsi" w:hint="eastAsia"/>
          <w:sz w:val="36"/>
        </w:rPr>
        <w:t xml:space="preserve">【 </w:t>
      </w:r>
      <w:r w:rsidR="00F32F5A" w:rsidRPr="00F32F5A">
        <w:rPr>
          <w:rFonts w:eastAsiaTheme="minorHAnsi" w:hint="eastAsia"/>
          <w:sz w:val="36"/>
        </w:rPr>
        <w:t>オンライン</w:t>
      </w:r>
      <w:r w:rsidR="0072329A">
        <w:rPr>
          <w:rFonts w:eastAsiaTheme="minorHAnsi" w:hint="eastAsia"/>
          <w:sz w:val="36"/>
        </w:rPr>
        <w:t>学習の</w:t>
      </w:r>
      <w:r w:rsidR="00F32F5A" w:rsidRPr="00F32F5A">
        <w:rPr>
          <w:rFonts w:eastAsiaTheme="minorHAnsi" w:hint="eastAsia"/>
          <w:sz w:val="36"/>
        </w:rPr>
        <w:t>方法</w:t>
      </w:r>
      <w:r>
        <w:rPr>
          <w:rFonts w:eastAsiaTheme="minorHAnsi" w:hint="eastAsia"/>
          <w:sz w:val="36"/>
        </w:rPr>
        <w:t xml:space="preserve"> 】</w:t>
      </w:r>
    </w:p>
    <w:p w:rsidR="007F227B" w:rsidRPr="00F32F5A" w:rsidRDefault="007F227B" w:rsidP="007F227B">
      <w:pPr>
        <w:spacing w:line="360" w:lineRule="exact"/>
        <w:jc w:val="center"/>
        <w:rPr>
          <w:rFonts w:eastAsiaTheme="minorHAnsi"/>
          <w:sz w:val="36"/>
        </w:rPr>
      </w:pPr>
    </w:p>
    <w:p w:rsidR="00C06529" w:rsidRPr="007F227B" w:rsidRDefault="007C389D" w:rsidP="007F227B">
      <w:pPr>
        <w:spacing w:line="360" w:lineRule="exact"/>
        <w:rPr>
          <w:rFonts w:asciiTheme="majorEastAsia" w:eastAsiaTheme="majorEastAsia" w:hAnsiTheme="majorEastAsia"/>
          <w:b/>
          <w:color w:val="FF0000"/>
          <w:sz w:val="28"/>
        </w:rPr>
      </w:pPr>
      <w:r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1．</w:t>
      </w:r>
      <w:r w:rsidR="00AB14BB"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ドロップボックスや</w:t>
      </w:r>
      <w:r w:rsidR="001E198B"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サイト</w:t>
      </w:r>
      <w:r w:rsidR="00AB14BB"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の</w:t>
      </w:r>
      <w:r w:rsidR="001E198B"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活用</w:t>
      </w:r>
      <w:r w:rsidR="00AB14BB"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方法</w:t>
      </w:r>
    </w:p>
    <w:p w:rsidR="0072329A" w:rsidRPr="00B038AA" w:rsidRDefault="0072329A" w:rsidP="007F227B">
      <w:pPr>
        <w:pStyle w:val="a6"/>
        <w:numPr>
          <w:ilvl w:val="0"/>
          <w:numId w:val="1"/>
        </w:numPr>
        <w:spacing w:line="320" w:lineRule="exact"/>
        <w:ind w:leftChars="0" w:left="709"/>
        <w:rPr>
          <w:rFonts w:asciiTheme="majorEastAsia" w:eastAsiaTheme="majorEastAsia" w:hAnsiTheme="majorEastAsia"/>
          <w:b/>
          <w:sz w:val="24"/>
        </w:rPr>
      </w:pPr>
      <w:r w:rsidRPr="00B038AA">
        <w:rPr>
          <w:rFonts w:asciiTheme="majorEastAsia" w:eastAsiaTheme="majorEastAsia" w:hAnsiTheme="majorEastAsia" w:hint="eastAsia"/>
          <w:b/>
          <w:sz w:val="24"/>
        </w:rPr>
        <w:t>ドロップボックスを活用しよう</w:t>
      </w:r>
    </w:p>
    <w:p w:rsidR="0065423B" w:rsidRPr="00B038AA" w:rsidRDefault="00B038AA" w:rsidP="007F227B">
      <w:pPr>
        <w:spacing w:line="400" w:lineRule="exact"/>
        <w:ind w:leftChars="300" w:left="630"/>
        <w:rPr>
          <w:rFonts w:eastAsiaTheme="minorHAnsi"/>
          <w:szCs w:val="21"/>
        </w:rPr>
      </w:pPr>
      <w:r>
        <w:rPr>
          <w:rFonts w:eastAsiaTheme="minorHAnsi" w:hint="eastAsia"/>
        </w:rPr>
        <w:t>現在、哲西中学校のドロップボックスには、</w:t>
      </w:r>
      <w:r w:rsidRPr="0016056C">
        <w:rPr>
          <w:rFonts w:eastAsiaTheme="minorHAnsi" w:hint="eastAsia"/>
          <w:b/>
          <w:color w:val="FF0000"/>
          <w:szCs w:val="21"/>
        </w:rPr>
        <w:t>「R1秋テスト」</w:t>
      </w:r>
      <w:r w:rsidRPr="00B038AA">
        <w:rPr>
          <w:rFonts w:eastAsiaTheme="minorHAnsi" w:hint="eastAsia"/>
          <w:szCs w:val="21"/>
        </w:rPr>
        <w:t>、</w:t>
      </w:r>
      <w:r w:rsidRPr="0016056C">
        <w:rPr>
          <w:rFonts w:eastAsiaTheme="minorHAnsi" w:hint="eastAsia"/>
          <w:b/>
          <w:color w:val="FF0000"/>
          <w:szCs w:val="21"/>
        </w:rPr>
        <w:t>「R1全国学テふりかえりプリント集」</w:t>
      </w:r>
      <w:r w:rsidRPr="00B038AA">
        <w:rPr>
          <w:rFonts w:eastAsiaTheme="minorHAnsi" w:hint="eastAsia"/>
          <w:szCs w:val="21"/>
        </w:rPr>
        <w:t>、</w:t>
      </w:r>
      <w:r w:rsidRPr="0016056C">
        <w:rPr>
          <w:rFonts w:eastAsiaTheme="minorHAnsi" w:hint="eastAsia"/>
          <w:b/>
          <w:color w:val="FF0000"/>
          <w:szCs w:val="21"/>
        </w:rPr>
        <w:t>「R1全国学力たしかめテスト問題」</w:t>
      </w:r>
      <w:r>
        <w:rPr>
          <w:rFonts w:eastAsiaTheme="minorHAnsi" w:hint="eastAsia"/>
          <w:szCs w:val="21"/>
        </w:rPr>
        <w:t>が入っています。自主学習に活用しましょう。</w:t>
      </w:r>
    </w:p>
    <w:p w:rsidR="00871A4F" w:rsidRDefault="0072329A" w:rsidP="007F227B">
      <w:pPr>
        <w:spacing w:line="400" w:lineRule="exact"/>
        <w:ind w:firstLineChars="400" w:firstLine="840"/>
        <w:rPr>
          <w:rFonts w:eastAsiaTheme="minorHAnsi"/>
        </w:rPr>
      </w:pPr>
      <w:r>
        <w:rPr>
          <w:rFonts w:eastAsiaTheme="minorHAnsi" w:hint="eastAsia"/>
        </w:rPr>
        <w:t>（例）</w:t>
      </w:r>
      <w:r w:rsidR="0065423B" w:rsidRPr="00B512AB">
        <w:rPr>
          <w:rFonts w:eastAsiaTheme="minorHAnsi" w:hint="eastAsia"/>
        </w:rPr>
        <w:t>ドロップボックス</w:t>
      </w:r>
      <w:r>
        <w:rPr>
          <w:rFonts w:eastAsiaTheme="minorHAnsi" w:hint="eastAsia"/>
        </w:rPr>
        <w:t>内</w:t>
      </w:r>
      <w:r w:rsidR="00BA64CE" w:rsidRPr="00B512AB">
        <w:rPr>
          <w:rFonts w:eastAsiaTheme="minorHAnsi" w:hint="eastAsia"/>
        </w:rPr>
        <w:t>の問題を</w:t>
      </w:r>
      <w:r w:rsidR="00B038AA">
        <w:rPr>
          <w:rFonts w:eastAsiaTheme="minorHAnsi" w:hint="eastAsia"/>
        </w:rPr>
        <w:t>学びノートに</w:t>
      </w:r>
      <w:r w:rsidR="008C1AC5" w:rsidRPr="00B512AB">
        <w:rPr>
          <w:rFonts w:eastAsiaTheme="minorHAnsi" w:hint="eastAsia"/>
        </w:rPr>
        <w:t>やってみ</w:t>
      </w:r>
      <w:r>
        <w:rPr>
          <w:rFonts w:eastAsiaTheme="minorHAnsi" w:hint="eastAsia"/>
        </w:rPr>
        <w:t>る</w:t>
      </w:r>
      <w:r w:rsidR="008C1AC5" w:rsidRPr="00B512AB">
        <w:rPr>
          <w:rFonts w:eastAsiaTheme="minorHAnsi" w:hint="eastAsia"/>
        </w:rPr>
        <w:t>。</w:t>
      </w:r>
    </w:p>
    <w:p w:rsidR="0065423B" w:rsidRPr="00B512AB" w:rsidRDefault="00F32F5A" w:rsidP="007F227B">
      <w:pPr>
        <w:spacing w:line="280" w:lineRule="exact"/>
        <w:ind w:firstLineChars="700" w:firstLine="1470"/>
        <w:rPr>
          <w:rFonts w:eastAsiaTheme="minorHAnsi"/>
        </w:rPr>
      </w:pPr>
      <w:r>
        <w:rPr>
          <w:rFonts w:eastAsiaTheme="minorHAnsi" w:hint="eastAsia"/>
        </w:rPr>
        <w:t>ノート等に答えを書いて自分で丸つけすると</w:t>
      </w:r>
      <w:r w:rsidR="00871A4F">
        <w:rPr>
          <w:rFonts w:eastAsiaTheme="minorHAnsi" w:hint="eastAsia"/>
        </w:rPr>
        <w:t>よいです。</w:t>
      </w:r>
    </w:p>
    <w:p w:rsidR="00871A4F" w:rsidRDefault="00871A4F" w:rsidP="0065423B">
      <w:pPr>
        <w:rPr>
          <w:rFonts w:eastAsiaTheme="minorHAnsi"/>
        </w:rPr>
      </w:pPr>
    </w:p>
    <w:p w:rsidR="00BA64CE" w:rsidRPr="00B512AB" w:rsidRDefault="00871A4F" w:rsidP="009126D8">
      <w:pPr>
        <w:ind w:firstLineChars="300" w:firstLine="630"/>
        <w:rPr>
          <w:rFonts w:eastAsiaTheme="minorHAnsi"/>
        </w:rPr>
      </w:pPr>
      <w:r>
        <w:rPr>
          <w:rFonts w:eastAsiaTheme="minorHAnsi" w:hint="eastAsia"/>
        </w:rPr>
        <w:t>なお、</w:t>
      </w:r>
      <w:r w:rsidR="00BA64CE" w:rsidRPr="00B512AB">
        <w:rPr>
          <w:rFonts w:eastAsiaTheme="minorHAnsi" w:hint="eastAsia"/>
        </w:rPr>
        <w:t>問題の</w:t>
      </w:r>
      <w:r>
        <w:rPr>
          <w:rFonts w:eastAsiaTheme="minorHAnsi" w:hint="eastAsia"/>
        </w:rPr>
        <w:t>おいて</w:t>
      </w:r>
      <w:r w:rsidR="00BA64CE" w:rsidRPr="00B512AB">
        <w:rPr>
          <w:rFonts w:eastAsiaTheme="minorHAnsi" w:hint="eastAsia"/>
        </w:rPr>
        <w:t>ある</w:t>
      </w:r>
      <w:r>
        <w:rPr>
          <w:rFonts w:eastAsiaTheme="minorHAnsi" w:hint="eastAsia"/>
        </w:rPr>
        <w:t>場</w:t>
      </w:r>
      <w:r w:rsidR="00BA64CE" w:rsidRPr="00B512AB">
        <w:rPr>
          <w:rFonts w:eastAsiaTheme="minorHAnsi" w:hint="eastAsia"/>
        </w:rPr>
        <w:t>所は、次の通りです。</w:t>
      </w:r>
    </w:p>
    <w:p w:rsidR="008C1AC5" w:rsidRPr="00B512AB" w:rsidRDefault="008C1AC5" w:rsidP="007C389D">
      <w:pPr>
        <w:ind w:firstLineChars="300" w:firstLine="540"/>
        <w:rPr>
          <w:rFonts w:eastAsiaTheme="minorHAnsi"/>
        </w:rPr>
      </w:pPr>
      <w:r w:rsidRPr="00C06529">
        <w:rPr>
          <w:rFonts w:eastAsiaTheme="minorHAnsi" w:hint="eastAsia"/>
          <w:sz w:val="18"/>
        </w:rPr>
        <w:t>「全校」</w:t>
      </w:r>
      <w:r w:rsidRPr="00B512AB">
        <w:rPr>
          <w:rFonts w:eastAsiaTheme="minorHAnsi" w:hint="eastAsia"/>
        </w:rPr>
        <w:t>→</w:t>
      </w:r>
      <w:r w:rsidRPr="00C06529">
        <w:rPr>
          <w:rFonts w:eastAsiaTheme="minorHAnsi" w:hint="eastAsia"/>
          <w:sz w:val="18"/>
        </w:rPr>
        <w:t>「★臨時休校中のiPad利用」</w:t>
      </w:r>
      <w:r w:rsidRPr="00B512AB">
        <w:rPr>
          <w:rFonts w:eastAsiaTheme="minorHAnsi" w:hint="eastAsia"/>
        </w:rPr>
        <w:t>→</w:t>
      </w:r>
      <w:r w:rsidRPr="00B038AA">
        <w:rPr>
          <w:rFonts w:eastAsiaTheme="minorHAnsi" w:hint="eastAsia"/>
          <w:sz w:val="20"/>
        </w:rPr>
        <w:t>「連休ﾌﾟﾘﾝﾄ（哲西中）」</w:t>
      </w:r>
      <w:r w:rsidRPr="00B512AB">
        <w:rPr>
          <w:rFonts w:eastAsiaTheme="minorHAnsi" w:hint="eastAsia"/>
        </w:rPr>
        <w:t>→</w:t>
      </w:r>
      <w:r w:rsidRPr="0016056C">
        <w:rPr>
          <w:rFonts w:eastAsiaTheme="minorHAnsi" w:hint="eastAsia"/>
          <w:color w:val="FF0000"/>
          <w:sz w:val="18"/>
        </w:rPr>
        <w:t>「R1秋テスト」</w:t>
      </w:r>
    </w:p>
    <w:p w:rsidR="008C1AC5" w:rsidRPr="00C06529" w:rsidRDefault="008C1AC5" w:rsidP="0065423B">
      <w:pPr>
        <w:rPr>
          <w:rFonts w:eastAsiaTheme="minorHAnsi"/>
          <w:sz w:val="18"/>
        </w:rPr>
      </w:pPr>
      <w:r w:rsidRPr="00B512AB">
        <w:rPr>
          <w:rFonts w:eastAsiaTheme="minorHAnsi" w:hint="eastAsia"/>
        </w:rPr>
        <w:t xml:space="preserve">　　　　　　　　　　　　　　　　　　 </w:t>
      </w:r>
      <w:r w:rsidR="0072329A">
        <w:rPr>
          <w:rFonts w:eastAsiaTheme="minorHAnsi" w:hint="eastAsia"/>
        </w:rPr>
        <w:t xml:space="preserve">　　　　</w:t>
      </w:r>
      <w:r w:rsidR="00C06529">
        <w:rPr>
          <w:rFonts w:eastAsiaTheme="minorHAnsi" w:hint="eastAsia"/>
        </w:rPr>
        <w:t xml:space="preserve">　　</w:t>
      </w:r>
      <w:r w:rsidR="00B038AA">
        <w:rPr>
          <w:rFonts w:eastAsiaTheme="minorHAnsi" w:hint="eastAsia"/>
        </w:rPr>
        <w:t xml:space="preserve"> 　</w:t>
      </w:r>
      <w:r w:rsidR="007C389D">
        <w:rPr>
          <w:rFonts w:eastAsiaTheme="minorHAnsi" w:hint="eastAsia"/>
        </w:rPr>
        <w:t xml:space="preserve">　　　</w:t>
      </w:r>
      <w:r w:rsidR="00C06529">
        <w:rPr>
          <w:rFonts w:eastAsiaTheme="minorHAnsi" w:hint="eastAsia"/>
        </w:rPr>
        <w:t xml:space="preserve">　</w:t>
      </w:r>
      <w:r w:rsidR="00B038AA" w:rsidRPr="00B512AB">
        <w:rPr>
          <w:rFonts w:eastAsiaTheme="minorHAnsi" w:hint="eastAsia"/>
        </w:rPr>
        <w:t>→</w:t>
      </w:r>
      <w:r w:rsidR="00B038AA" w:rsidRPr="0016056C">
        <w:rPr>
          <w:rFonts w:eastAsiaTheme="minorHAnsi" w:hint="eastAsia"/>
          <w:color w:val="FF0000"/>
          <w:sz w:val="18"/>
        </w:rPr>
        <w:t>「</w:t>
      </w:r>
      <w:r w:rsidRPr="0016056C">
        <w:rPr>
          <w:rFonts w:eastAsiaTheme="minorHAnsi" w:hint="eastAsia"/>
          <w:color w:val="FF0000"/>
          <w:sz w:val="18"/>
        </w:rPr>
        <w:t>R1全国学テふりかえりプリント集」</w:t>
      </w:r>
    </w:p>
    <w:p w:rsidR="00F92996" w:rsidRPr="00B512AB" w:rsidRDefault="00871A4F" w:rsidP="00871A4F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 </w:t>
      </w:r>
      <w:r w:rsidR="00C06529">
        <w:rPr>
          <w:rFonts w:eastAsiaTheme="minorHAnsi" w:hint="eastAsia"/>
        </w:rPr>
        <w:t xml:space="preserve">　　　　　　</w:t>
      </w:r>
      <w:r w:rsidR="00B038AA">
        <w:rPr>
          <w:rFonts w:eastAsiaTheme="minorHAnsi" w:hint="eastAsia"/>
        </w:rPr>
        <w:t xml:space="preserve">   </w:t>
      </w:r>
      <w:r w:rsidR="00B038AA">
        <w:rPr>
          <w:rFonts w:eastAsiaTheme="minorHAnsi"/>
        </w:rPr>
        <w:t xml:space="preserve"> </w:t>
      </w:r>
      <w:r w:rsidR="007C389D">
        <w:rPr>
          <w:rFonts w:eastAsiaTheme="minorHAnsi" w:hint="eastAsia"/>
        </w:rPr>
        <w:t xml:space="preserve">　　　 </w:t>
      </w:r>
      <w:r>
        <w:rPr>
          <w:rFonts w:eastAsiaTheme="minorHAnsi" w:hint="eastAsia"/>
        </w:rPr>
        <w:t>→</w:t>
      </w:r>
      <w:bookmarkStart w:id="0" w:name="_GoBack"/>
      <w:bookmarkEnd w:id="0"/>
      <w:r w:rsidR="00B038AA" w:rsidRPr="0016056C">
        <w:rPr>
          <w:rFonts w:eastAsiaTheme="minorHAnsi" w:hint="eastAsia"/>
          <w:color w:val="FF0000"/>
          <w:sz w:val="18"/>
          <w:szCs w:val="21"/>
        </w:rPr>
        <w:t>「R1全国学力たしかめテスト問題」</w:t>
      </w:r>
    </w:p>
    <w:p w:rsidR="00B038AA" w:rsidRDefault="00B038AA" w:rsidP="007F227B">
      <w:pPr>
        <w:spacing w:line="300" w:lineRule="exact"/>
        <w:ind w:leftChars="300" w:left="630"/>
        <w:rPr>
          <w:rFonts w:eastAsiaTheme="minorHAnsi"/>
        </w:rPr>
      </w:pPr>
      <w:r w:rsidRPr="00B512AB">
        <w:rPr>
          <w:rFonts w:eastAsiaTheme="minorHAnsi" w:hint="eastAsia"/>
        </w:rPr>
        <w:t>インターネット</w:t>
      </w:r>
      <w:r>
        <w:rPr>
          <w:rFonts w:eastAsiaTheme="minorHAnsi" w:hint="eastAsia"/>
        </w:rPr>
        <w:t>は</w:t>
      </w:r>
      <w:r w:rsidRPr="00B512AB">
        <w:rPr>
          <w:rFonts w:eastAsiaTheme="minorHAnsi" w:hint="eastAsia"/>
        </w:rPr>
        <w:t>wifi</w:t>
      </w:r>
      <w:r>
        <w:rPr>
          <w:rFonts w:eastAsiaTheme="minorHAnsi" w:hint="eastAsia"/>
        </w:rPr>
        <w:t>環境が</w:t>
      </w:r>
      <w:r w:rsidRPr="00B512AB">
        <w:rPr>
          <w:rFonts w:eastAsiaTheme="minorHAnsi" w:hint="eastAsia"/>
        </w:rPr>
        <w:t>な</w:t>
      </w:r>
      <w:r>
        <w:rPr>
          <w:rFonts w:eastAsiaTheme="minorHAnsi" w:hint="eastAsia"/>
        </w:rPr>
        <w:t>ければ見られません。</w:t>
      </w:r>
      <w:r w:rsidRPr="00B512AB">
        <w:rPr>
          <w:rFonts w:eastAsiaTheme="minorHAnsi" w:hint="eastAsia"/>
        </w:rPr>
        <w:t>ルーターが</w:t>
      </w:r>
      <w:r>
        <w:rPr>
          <w:rFonts w:eastAsiaTheme="minorHAnsi" w:hint="eastAsia"/>
        </w:rPr>
        <w:t>ない人は、届く</w:t>
      </w:r>
      <w:r w:rsidRPr="00B512AB">
        <w:rPr>
          <w:rFonts w:eastAsiaTheme="minorHAnsi" w:hint="eastAsia"/>
        </w:rPr>
        <w:t>まで少し待っていてください。</w:t>
      </w:r>
      <w:r>
        <w:rPr>
          <w:rFonts w:eastAsiaTheme="minorHAnsi" w:hint="eastAsia"/>
        </w:rPr>
        <w:t>なお、</w:t>
      </w:r>
      <w:r w:rsidRPr="00B512AB">
        <w:rPr>
          <w:rFonts w:eastAsiaTheme="minorHAnsi" w:hint="eastAsia"/>
        </w:rPr>
        <w:t>ドロップボックス</w:t>
      </w:r>
      <w:r>
        <w:rPr>
          <w:rFonts w:eastAsiaTheme="minorHAnsi" w:hint="eastAsia"/>
        </w:rPr>
        <w:t>は</w:t>
      </w:r>
      <w:r w:rsidRPr="00B512AB">
        <w:rPr>
          <w:rFonts w:eastAsiaTheme="minorHAnsi" w:hint="eastAsia"/>
        </w:rPr>
        <w:t>ネットに</w:t>
      </w:r>
      <w:r>
        <w:rPr>
          <w:rFonts w:eastAsiaTheme="minorHAnsi" w:hint="eastAsia"/>
        </w:rPr>
        <w:t>つながなくても</w:t>
      </w:r>
      <w:r w:rsidRPr="00B512AB">
        <w:rPr>
          <w:rFonts w:eastAsiaTheme="minorHAnsi" w:hint="eastAsia"/>
        </w:rPr>
        <w:t>見</w:t>
      </w:r>
      <w:r>
        <w:rPr>
          <w:rFonts w:eastAsiaTheme="minorHAnsi" w:hint="eastAsia"/>
        </w:rPr>
        <w:t>ら</w:t>
      </w:r>
      <w:r w:rsidRPr="00B512AB">
        <w:rPr>
          <w:rFonts w:eastAsiaTheme="minorHAnsi" w:hint="eastAsia"/>
        </w:rPr>
        <w:t>れる</w:t>
      </w:r>
      <w:r>
        <w:rPr>
          <w:rFonts w:eastAsiaTheme="minorHAnsi" w:hint="eastAsia"/>
        </w:rPr>
        <w:t>状態に</w:t>
      </w:r>
      <w:r w:rsidRPr="00B512AB">
        <w:rPr>
          <w:rFonts w:eastAsiaTheme="minorHAnsi" w:hint="eastAsia"/>
        </w:rPr>
        <w:t>設定しています</w:t>
      </w:r>
      <w:r>
        <w:rPr>
          <w:rFonts w:eastAsiaTheme="minorHAnsi" w:hint="eastAsia"/>
        </w:rPr>
        <w:t>のでしっかり活用しましょう。</w:t>
      </w:r>
    </w:p>
    <w:p w:rsidR="00FF7AD6" w:rsidRPr="00B512AB" w:rsidRDefault="00FF7AD6" w:rsidP="009126D8">
      <w:pPr>
        <w:ind w:leftChars="300" w:left="630"/>
        <w:rPr>
          <w:rFonts w:eastAsiaTheme="minorHAnsi"/>
        </w:rPr>
      </w:pPr>
    </w:p>
    <w:p w:rsidR="00C06529" w:rsidRPr="009126D8" w:rsidRDefault="007F227B" w:rsidP="007F227B">
      <w:pPr>
        <w:pStyle w:val="a6"/>
        <w:numPr>
          <w:ilvl w:val="0"/>
          <w:numId w:val="1"/>
        </w:numPr>
        <w:spacing w:line="240" w:lineRule="exact"/>
        <w:ind w:leftChars="0" w:left="709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先生</w:t>
      </w:r>
      <w:r w:rsidR="00C06529" w:rsidRPr="009126D8">
        <w:rPr>
          <w:rFonts w:asciiTheme="majorEastAsia" w:eastAsiaTheme="majorEastAsia" w:hAnsiTheme="majorEastAsia" w:hint="eastAsia"/>
          <w:b/>
          <w:sz w:val="24"/>
        </w:rPr>
        <w:t>おすすめのサイトを活用しよう</w:t>
      </w:r>
    </w:p>
    <w:p w:rsidR="00FF7AD6" w:rsidRDefault="00C06529" w:rsidP="00FF7AD6">
      <w:pPr>
        <w:ind w:left="6" w:firstLineChars="300" w:firstLine="630"/>
        <w:rPr>
          <w:rFonts w:eastAsiaTheme="minorHAnsi"/>
        </w:rPr>
      </w:pPr>
      <w:r>
        <w:rPr>
          <w:rFonts w:eastAsiaTheme="minorHAnsi" w:hint="eastAsia"/>
        </w:rPr>
        <w:t>次のおすすめサイトを活用して、自主学習に取り組んでみましょう。</w:t>
      </w:r>
    </w:p>
    <w:p w:rsidR="00FF7AD6" w:rsidRDefault="00FF7AD6" w:rsidP="00FF7AD6">
      <w:pPr>
        <w:ind w:left="6" w:firstLineChars="300" w:firstLine="630"/>
        <w:rPr>
          <w:rFonts w:eastAsiaTheme="minorHAnsi"/>
        </w:rPr>
      </w:pPr>
      <w:r>
        <w:rPr>
          <w:rFonts w:eastAsiaTheme="minorHAnsi" w:hint="eastAsia"/>
        </w:rPr>
        <w:t>・</w:t>
      </w:r>
      <w:r w:rsidR="00CC4CC3">
        <w:rPr>
          <w:rFonts w:eastAsiaTheme="minorHAnsi" w:hint="eastAsia"/>
        </w:rPr>
        <w:t>「</w:t>
      </w:r>
      <w:r>
        <w:rPr>
          <w:rFonts w:eastAsiaTheme="minorHAnsi" w:hint="eastAsia"/>
        </w:rPr>
        <w:t>子供の学びの応援サイト</w:t>
      </w:r>
      <w:r w:rsidR="00CC4CC3">
        <w:rPr>
          <w:rFonts w:eastAsiaTheme="minorHAnsi" w:hint="eastAsia"/>
        </w:rPr>
        <w:t>」</w:t>
      </w:r>
      <w:r>
        <w:rPr>
          <w:rFonts w:eastAsiaTheme="minorHAnsi" w:hint="eastAsia"/>
        </w:rPr>
        <w:t>（文部科学省）</w:t>
      </w:r>
    </w:p>
    <w:p w:rsidR="00FF7AD6" w:rsidRDefault="0002494F" w:rsidP="00FF7AD6">
      <w:pPr>
        <w:ind w:left="6" w:firstLineChars="400" w:firstLine="840"/>
        <w:rPr>
          <w:rFonts w:eastAsiaTheme="minorHAnsi"/>
        </w:rPr>
      </w:pPr>
      <w:hyperlink r:id="rId7" w:history="1">
        <w:r w:rsidR="00A52EA5" w:rsidRPr="002F6850">
          <w:rPr>
            <w:rStyle w:val="ab"/>
            <w:rFonts w:eastAsiaTheme="minorHAnsi" w:hint="eastAsia"/>
          </w:rPr>
          <w:t>htt</w:t>
        </w:r>
        <w:r w:rsidR="00A52EA5" w:rsidRPr="002F6850">
          <w:rPr>
            <w:rStyle w:val="ab"/>
            <w:rFonts w:eastAsiaTheme="minorHAnsi"/>
          </w:rPr>
          <w:t>ps://www.mext.go.jp/a_menu/ikusei/gakusyushien/index_00001.htm</w:t>
        </w:r>
      </w:hyperlink>
    </w:p>
    <w:p w:rsidR="00FF7AD6" w:rsidRPr="00CC4CC3" w:rsidRDefault="00CC4CC3" w:rsidP="00CC4CC3">
      <w:pPr>
        <w:ind w:firstLineChars="300" w:firstLine="630"/>
        <w:rPr>
          <w:rFonts w:eastAsiaTheme="minorHAnsi"/>
        </w:rPr>
      </w:pPr>
      <w:r w:rsidRPr="00CC4CC3">
        <w:rPr>
          <w:rFonts w:eastAsiaTheme="minorHAnsi" w:hint="eastAsia"/>
        </w:rPr>
        <w:t>・「臨時休校中の家庭学習支援リンク集」</w:t>
      </w:r>
      <w:r w:rsidR="007F227B" w:rsidRPr="00CC4CC3">
        <w:rPr>
          <w:rFonts w:eastAsiaTheme="minorHAnsi" w:hint="eastAsia"/>
        </w:rPr>
        <w:t>（</w:t>
      </w:r>
      <w:r>
        <w:rPr>
          <w:rFonts w:eastAsiaTheme="minorHAnsi" w:hint="eastAsia"/>
        </w:rPr>
        <w:t>岡山県総合教育センター</w:t>
      </w:r>
      <w:r w:rsidR="007F227B" w:rsidRPr="00CC4CC3">
        <w:rPr>
          <w:rFonts w:eastAsiaTheme="minorHAnsi" w:hint="eastAsia"/>
        </w:rPr>
        <w:t>）</w:t>
      </w:r>
    </w:p>
    <w:p w:rsidR="007F227B" w:rsidRDefault="0002494F" w:rsidP="007F227B">
      <w:pPr>
        <w:ind w:left="6" w:firstLineChars="400" w:firstLine="840"/>
        <w:rPr>
          <w:rFonts w:eastAsiaTheme="minorHAnsi"/>
        </w:rPr>
      </w:pPr>
      <w:hyperlink r:id="rId8" w:history="1">
        <w:r w:rsidR="00A52EA5" w:rsidRPr="002F6850">
          <w:rPr>
            <w:rStyle w:val="ab"/>
            <w:rFonts w:eastAsiaTheme="minorHAnsi"/>
          </w:rPr>
          <w:t>http://www.edu-ctr.pref.okayama.jp/gakushu-link/index.html</w:t>
        </w:r>
      </w:hyperlink>
    </w:p>
    <w:p w:rsidR="00A66B78" w:rsidRPr="00CC4CC3" w:rsidRDefault="00CC4CC3" w:rsidP="00CC4CC3">
      <w:pPr>
        <w:ind w:firstLineChars="300" w:firstLine="630"/>
        <w:rPr>
          <w:rFonts w:eastAsiaTheme="minorHAnsi"/>
        </w:rPr>
      </w:pPr>
      <w:r w:rsidRPr="00CC4CC3">
        <w:rPr>
          <w:rFonts w:eastAsiaTheme="minorHAnsi" w:hint="eastAsia"/>
        </w:rPr>
        <w:t>・「臨時休校中の</w:t>
      </w:r>
      <w:r>
        <w:rPr>
          <w:rFonts w:eastAsiaTheme="minorHAnsi" w:hint="eastAsia"/>
        </w:rPr>
        <w:t>中学生のみなさまへ</w:t>
      </w:r>
      <w:r w:rsidRPr="00CC4CC3">
        <w:rPr>
          <w:rFonts w:eastAsiaTheme="minorHAnsi" w:hint="eastAsia"/>
        </w:rPr>
        <w:t>」</w:t>
      </w:r>
      <w:r w:rsidR="00A66B78" w:rsidRPr="00CC4CC3">
        <w:rPr>
          <w:rFonts w:eastAsiaTheme="minorHAnsi" w:hint="eastAsia"/>
        </w:rPr>
        <w:t>（開隆堂）</w:t>
      </w:r>
    </w:p>
    <w:p w:rsidR="00C06529" w:rsidRDefault="0002494F" w:rsidP="007F227B">
      <w:pPr>
        <w:spacing w:line="240" w:lineRule="exact"/>
        <w:ind w:firstLineChars="400" w:firstLine="840"/>
        <w:rPr>
          <w:rFonts w:eastAsiaTheme="minorHAnsi"/>
        </w:rPr>
      </w:pPr>
      <w:hyperlink r:id="rId9" w:history="1">
        <w:r w:rsidR="00A52EA5" w:rsidRPr="002F6850">
          <w:rPr>
            <w:rStyle w:val="ab"/>
            <w:rFonts w:eastAsiaTheme="minorHAnsi"/>
          </w:rPr>
          <w:t>http://www.kairyudo.co.jp/contents/05_kyoiku/support/chu/eigo/jidoseito/202004.htm</w:t>
        </w:r>
      </w:hyperlink>
    </w:p>
    <w:p w:rsidR="009126D8" w:rsidRDefault="009126D8" w:rsidP="009126D8">
      <w:pPr>
        <w:spacing w:line="240" w:lineRule="exact"/>
        <w:rPr>
          <w:rFonts w:asciiTheme="majorEastAsia" w:eastAsiaTheme="majorEastAsia" w:hAnsiTheme="majorEastAsia"/>
          <w:b/>
          <w:sz w:val="24"/>
        </w:rPr>
      </w:pPr>
    </w:p>
    <w:p w:rsidR="00B038AA" w:rsidRPr="007F227B" w:rsidRDefault="00C06529" w:rsidP="007F227B">
      <w:pPr>
        <w:spacing w:line="300" w:lineRule="exact"/>
        <w:rPr>
          <w:rFonts w:asciiTheme="majorEastAsia" w:eastAsiaTheme="majorEastAsia" w:hAnsiTheme="majorEastAsia"/>
          <w:b/>
          <w:sz w:val="28"/>
        </w:rPr>
      </w:pPr>
      <w:r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２．</w:t>
      </w:r>
      <w:r w:rsidR="00EA5790"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オンライン課題を活用した「学びノート」の学習方法</w:t>
      </w:r>
    </w:p>
    <w:p w:rsidR="00FF7AD6" w:rsidRDefault="009126D8" w:rsidP="007F227B">
      <w:pPr>
        <w:spacing w:line="300" w:lineRule="exact"/>
        <w:ind w:firstLineChars="600" w:firstLine="1413"/>
        <w:rPr>
          <w:rFonts w:asciiTheme="majorHAnsi" w:eastAsiaTheme="majorHAnsi" w:hAnsiTheme="majorHAnsi"/>
          <w:b/>
          <w:sz w:val="24"/>
          <w:u w:val="wave"/>
        </w:rPr>
      </w:pPr>
      <w:r>
        <w:rPr>
          <w:rFonts w:asciiTheme="majorHAnsi" w:eastAsiaTheme="majorHAnsi" w:hAnsiTheme="majorHAnsi" w:hint="eastAsia"/>
          <w:b/>
          <w:sz w:val="24"/>
        </w:rPr>
        <w:t>・・・・・・</w:t>
      </w:r>
      <w:r w:rsidRPr="007F227B">
        <w:rPr>
          <w:rFonts w:asciiTheme="majorHAnsi" w:eastAsiaTheme="majorHAnsi" w:hAnsiTheme="majorHAnsi" w:hint="eastAsia"/>
          <w:b/>
          <w:sz w:val="24"/>
          <w:u w:val="wave"/>
        </w:rPr>
        <w:t>「</w:t>
      </w:r>
      <w:r w:rsidR="00B038AA" w:rsidRPr="007F227B">
        <w:rPr>
          <w:rFonts w:asciiTheme="majorHAnsi" w:eastAsiaTheme="majorHAnsi" w:hAnsiTheme="majorHAnsi" w:hint="eastAsia"/>
          <w:b/>
          <w:sz w:val="24"/>
          <w:u w:val="wave"/>
        </w:rPr>
        <w:t>学びノート</w:t>
      </w:r>
      <w:r w:rsidRPr="007F227B">
        <w:rPr>
          <w:rFonts w:asciiTheme="majorHAnsi" w:eastAsiaTheme="majorHAnsi" w:hAnsiTheme="majorHAnsi" w:hint="eastAsia"/>
          <w:b/>
          <w:sz w:val="24"/>
          <w:u w:val="wave"/>
        </w:rPr>
        <w:t>」</w:t>
      </w:r>
      <w:r w:rsidR="00B038AA" w:rsidRPr="007F227B">
        <w:rPr>
          <w:rFonts w:asciiTheme="majorHAnsi" w:eastAsiaTheme="majorHAnsi" w:hAnsiTheme="majorHAnsi" w:hint="eastAsia"/>
          <w:b/>
          <w:sz w:val="24"/>
          <w:u w:val="wave"/>
        </w:rPr>
        <w:t>の課題と</w:t>
      </w:r>
      <w:r w:rsidR="00FF7AD6" w:rsidRPr="007F227B">
        <w:rPr>
          <w:rFonts w:asciiTheme="majorHAnsi" w:eastAsiaTheme="majorHAnsi" w:hAnsiTheme="majorHAnsi" w:hint="eastAsia"/>
          <w:b/>
          <w:sz w:val="24"/>
          <w:u w:val="wave"/>
        </w:rPr>
        <w:t>するの</w:t>
      </w:r>
      <w:r w:rsidRPr="007F227B">
        <w:rPr>
          <w:rFonts w:asciiTheme="majorHAnsi" w:eastAsiaTheme="majorHAnsi" w:hAnsiTheme="majorHAnsi" w:hint="eastAsia"/>
          <w:b/>
          <w:sz w:val="24"/>
          <w:u w:val="wave"/>
        </w:rPr>
        <w:t>で、</w:t>
      </w:r>
      <w:r w:rsidR="00B038AA" w:rsidRPr="007F227B">
        <w:rPr>
          <w:rFonts w:asciiTheme="majorHAnsi" w:eastAsiaTheme="majorHAnsi" w:hAnsiTheme="majorHAnsi" w:hint="eastAsia"/>
          <w:b/>
          <w:sz w:val="24"/>
          <w:u w:val="wave"/>
        </w:rPr>
        <w:t>必ずや</w:t>
      </w:r>
      <w:r w:rsidRPr="007F227B">
        <w:rPr>
          <w:rFonts w:asciiTheme="majorHAnsi" w:eastAsiaTheme="majorHAnsi" w:hAnsiTheme="majorHAnsi" w:hint="eastAsia"/>
          <w:b/>
          <w:sz w:val="24"/>
          <w:u w:val="wave"/>
        </w:rPr>
        <w:t>ること</w:t>
      </w:r>
      <w:r w:rsidR="00FF7AD6" w:rsidRPr="007F227B">
        <w:rPr>
          <w:rFonts w:asciiTheme="majorHAnsi" w:eastAsiaTheme="majorHAnsi" w:hAnsiTheme="majorHAnsi" w:hint="eastAsia"/>
          <w:b/>
          <w:sz w:val="24"/>
          <w:u w:val="wave"/>
        </w:rPr>
        <w:t>!</w:t>
      </w:r>
    </w:p>
    <w:p w:rsidR="007F227B" w:rsidRPr="007F227B" w:rsidRDefault="007F227B" w:rsidP="007F227B">
      <w:pPr>
        <w:spacing w:line="280" w:lineRule="exact"/>
        <w:ind w:firstLineChars="600" w:firstLine="1413"/>
        <w:rPr>
          <w:rFonts w:asciiTheme="majorHAnsi" w:eastAsiaTheme="majorHAnsi" w:hAnsiTheme="majorHAnsi"/>
          <w:b/>
          <w:sz w:val="24"/>
          <w:u w:val="wave"/>
        </w:rPr>
      </w:pPr>
    </w:p>
    <w:p w:rsidR="00F92996" w:rsidRPr="00B512AB" w:rsidRDefault="00384D43" w:rsidP="007F227B">
      <w:pPr>
        <w:spacing w:line="320" w:lineRule="exact"/>
        <w:ind w:leftChars="200" w:left="420"/>
        <w:rPr>
          <w:rFonts w:eastAsiaTheme="minorHAnsi"/>
        </w:rPr>
      </w:pPr>
      <w:r w:rsidRPr="0016056C">
        <w:rPr>
          <w:rFonts w:eastAsiaTheme="minorHAnsi" w:hint="eastAsia"/>
          <w:b/>
          <w:color w:val="FF0000"/>
        </w:rPr>
        <w:t>各教科から</w:t>
      </w:r>
      <w:r w:rsidR="00EA5790" w:rsidRPr="0016056C">
        <w:rPr>
          <w:rFonts w:eastAsiaTheme="minorHAnsi" w:hint="eastAsia"/>
          <w:b/>
          <w:color w:val="FF0000"/>
        </w:rPr>
        <w:t>「学びノート」で学習する課題を</w:t>
      </w:r>
      <w:r w:rsidRPr="0016056C">
        <w:rPr>
          <w:rFonts w:eastAsiaTheme="minorHAnsi" w:hint="eastAsia"/>
          <w:b/>
          <w:color w:val="FF0000"/>
        </w:rPr>
        <w:t>、５月１日（金）にドロップボックスにアップ（公開）</w:t>
      </w:r>
      <w:r w:rsidRPr="00B512AB">
        <w:rPr>
          <w:rFonts w:eastAsiaTheme="minorHAnsi" w:hint="eastAsia"/>
        </w:rPr>
        <w:t>する予定です。</w:t>
      </w:r>
      <w:r>
        <w:rPr>
          <w:rFonts w:eastAsiaTheme="minorHAnsi" w:hint="eastAsia"/>
        </w:rPr>
        <w:t>必ず</w:t>
      </w:r>
      <w:r w:rsidR="00EA5790">
        <w:rPr>
          <w:rFonts w:eastAsiaTheme="minorHAnsi" w:hint="eastAsia"/>
        </w:rPr>
        <w:t>内容を</w:t>
      </w:r>
      <w:r>
        <w:rPr>
          <w:rFonts w:eastAsiaTheme="minorHAnsi" w:hint="eastAsia"/>
        </w:rPr>
        <w:t>確認し</w:t>
      </w:r>
      <w:r w:rsidR="001E198B">
        <w:rPr>
          <w:rFonts w:eastAsiaTheme="minorHAnsi" w:hint="eastAsia"/>
        </w:rPr>
        <w:t>、</w:t>
      </w:r>
      <w:r w:rsidR="00EA5790">
        <w:rPr>
          <w:rFonts w:eastAsiaTheme="minorHAnsi" w:hint="eastAsia"/>
        </w:rPr>
        <w:t>指示や連絡をよく読んで「学びノート」に取り組みましょう</w:t>
      </w:r>
      <w:r w:rsidR="0034377D" w:rsidRPr="00B512AB">
        <w:rPr>
          <w:rFonts w:eastAsiaTheme="minorHAnsi" w:hint="eastAsia"/>
        </w:rPr>
        <w:t>。</w:t>
      </w:r>
    </w:p>
    <w:p w:rsidR="00C204DF" w:rsidRDefault="0065423B" w:rsidP="00AC6F6F">
      <w:pPr>
        <w:spacing w:line="320" w:lineRule="exact"/>
        <w:ind w:leftChars="200" w:left="420"/>
        <w:rPr>
          <w:rFonts w:eastAsiaTheme="minorHAnsi"/>
        </w:rPr>
      </w:pPr>
      <w:r w:rsidRPr="00B512AB">
        <w:rPr>
          <w:rFonts w:eastAsiaTheme="minorHAnsi" w:hint="eastAsia"/>
        </w:rPr>
        <w:t>質問</w:t>
      </w:r>
      <w:r w:rsidR="00EA5790">
        <w:rPr>
          <w:rFonts w:eastAsiaTheme="minorHAnsi" w:hint="eastAsia"/>
        </w:rPr>
        <w:t>がある場合</w:t>
      </w:r>
      <w:r w:rsidRPr="00B512AB">
        <w:rPr>
          <w:rFonts w:eastAsiaTheme="minorHAnsi" w:hint="eastAsia"/>
        </w:rPr>
        <w:t>は</w:t>
      </w:r>
      <w:r w:rsidR="00EA5790">
        <w:rPr>
          <w:rFonts w:eastAsiaTheme="minorHAnsi" w:hint="eastAsia"/>
        </w:rPr>
        <w:t>、</w:t>
      </w:r>
      <w:r w:rsidRPr="00B512AB">
        <w:rPr>
          <w:rFonts w:eastAsiaTheme="minorHAnsi" w:hint="eastAsia"/>
        </w:rPr>
        <w:t>休み明けに教科の先生にたずねるか</w:t>
      </w:r>
      <w:r w:rsidR="00EA5790">
        <w:rPr>
          <w:rFonts w:eastAsiaTheme="minorHAnsi" w:hint="eastAsia"/>
        </w:rPr>
        <w:t>、</w:t>
      </w:r>
      <w:r w:rsidRPr="00B512AB">
        <w:rPr>
          <w:rFonts w:eastAsiaTheme="minorHAnsi" w:hint="eastAsia"/>
        </w:rPr>
        <w:t>急ぎの場合は学校に電話をして聞いてください。</w:t>
      </w:r>
      <w:r w:rsidR="001A1BC5" w:rsidRPr="00B512AB">
        <w:rPr>
          <w:rFonts w:eastAsiaTheme="minorHAnsi" w:hint="eastAsia"/>
        </w:rPr>
        <w:t>なお、</w:t>
      </w:r>
      <w:r w:rsidR="00EA5790">
        <w:rPr>
          <w:rFonts w:eastAsiaTheme="minorHAnsi" w:hint="eastAsia"/>
        </w:rPr>
        <w:t>iPadの使い方や、オンラインでの学び方は</w:t>
      </w:r>
      <w:r w:rsidR="004429FC" w:rsidRPr="00B512AB">
        <w:rPr>
          <w:rFonts w:eastAsiaTheme="minorHAnsi" w:hint="eastAsia"/>
        </w:rPr>
        <w:t>「ホームページ」</w:t>
      </w:r>
      <w:r w:rsidR="00EA5790">
        <w:rPr>
          <w:rFonts w:eastAsiaTheme="minorHAnsi" w:hint="eastAsia"/>
        </w:rPr>
        <w:t>にも</w:t>
      </w:r>
      <w:r w:rsidR="004429FC" w:rsidRPr="00B512AB">
        <w:rPr>
          <w:rFonts w:eastAsiaTheme="minorHAnsi" w:hint="eastAsia"/>
        </w:rPr>
        <w:t>載せています。</w:t>
      </w:r>
    </w:p>
    <w:p w:rsidR="00AC6F6F" w:rsidRDefault="00AC6F6F" w:rsidP="0016056C">
      <w:pPr>
        <w:spacing w:line="320" w:lineRule="exact"/>
        <w:ind w:firstLineChars="1600" w:firstLine="3360"/>
        <w:rPr>
          <w:rFonts w:eastAsiaTheme="minorHAnsi"/>
        </w:rPr>
      </w:pPr>
      <w:r>
        <w:rPr>
          <w:rFonts w:eastAsiaTheme="minorHAnsi" w:hint="eastAsia"/>
        </w:rPr>
        <w:t>tel　0867-94-2080　　受付時間：</w:t>
      </w:r>
      <w:r w:rsidRPr="00B512AB">
        <w:rPr>
          <w:rFonts w:eastAsiaTheme="minorHAnsi" w:hint="eastAsia"/>
        </w:rPr>
        <w:t>平日のAM８時頃～ＰＭ</w:t>
      </w:r>
      <w:r>
        <w:rPr>
          <w:rFonts w:eastAsiaTheme="minorHAnsi" w:hint="eastAsia"/>
        </w:rPr>
        <w:t>４</w:t>
      </w:r>
      <w:r w:rsidRPr="00B512AB">
        <w:rPr>
          <w:rFonts w:eastAsiaTheme="minorHAnsi" w:hint="eastAsia"/>
        </w:rPr>
        <w:t>時頃</w:t>
      </w:r>
    </w:p>
    <w:p w:rsidR="007F227B" w:rsidRDefault="007F227B" w:rsidP="007F227B">
      <w:pPr>
        <w:spacing w:line="220" w:lineRule="exact"/>
        <w:ind w:firstLineChars="100" w:firstLine="210"/>
        <w:rPr>
          <w:rFonts w:eastAsiaTheme="minorHAnsi"/>
        </w:rPr>
      </w:pPr>
    </w:p>
    <w:p w:rsidR="00EA5790" w:rsidRPr="007F227B" w:rsidRDefault="00EA5790" w:rsidP="007F227B">
      <w:pPr>
        <w:spacing w:line="260" w:lineRule="exact"/>
        <w:rPr>
          <w:rFonts w:asciiTheme="majorEastAsia" w:eastAsiaTheme="majorEastAsia" w:hAnsiTheme="majorEastAsia"/>
          <w:b/>
          <w:sz w:val="28"/>
        </w:rPr>
      </w:pPr>
      <w:r w:rsidRPr="0016056C">
        <w:rPr>
          <w:rFonts w:asciiTheme="majorEastAsia" w:eastAsiaTheme="majorEastAsia" w:hAnsiTheme="majorEastAsia" w:hint="eastAsia"/>
          <w:b/>
          <w:sz w:val="28"/>
          <w:highlight w:val="yellow"/>
        </w:rPr>
        <w:t>3．iPad使用上の注意</w:t>
      </w:r>
    </w:p>
    <w:p w:rsidR="007F227B" w:rsidRDefault="007F227B" w:rsidP="007F227B">
      <w:pPr>
        <w:spacing w:line="260" w:lineRule="exact"/>
        <w:rPr>
          <w:rFonts w:eastAsiaTheme="minorHAnsi"/>
        </w:rPr>
      </w:pPr>
    </w:p>
    <w:p w:rsidR="001B5172" w:rsidRDefault="001B5172" w:rsidP="007C389D">
      <w:pPr>
        <w:spacing w:line="260" w:lineRule="exact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・iPadは</w:t>
      </w:r>
      <w:r w:rsidR="00513670">
        <w:rPr>
          <w:rFonts w:eastAsiaTheme="minorHAnsi" w:hint="eastAsia"/>
        </w:rPr>
        <w:t>新見市からの貸与物です。</w:t>
      </w:r>
      <w:r>
        <w:rPr>
          <w:rFonts w:eastAsiaTheme="minorHAnsi" w:hint="eastAsia"/>
        </w:rPr>
        <w:t>大切に</w:t>
      </w:r>
      <w:r w:rsidR="00513670">
        <w:rPr>
          <w:rFonts w:eastAsiaTheme="minorHAnsi" w:hint="eastAsia"/>
        </w:rPr>
        <w:t>扱い</w:t>
      </w:r>
      <w:r>
        <w:rPr>
          <w:rFonts w:eastAsiaTheme="minorHAnsi" w:hint="eastAsia"/>
        </w:rPr>
        <w:t>ましょう。</w:t>
      </w:r>
    </w:p>
    <w:p w:rsidR="009627E0" w:rsidRDefault="009627E0" w:rsidP="007C389D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・自分でアプリ等をダウンロードすることはできません。</w:t>
      </w:r>
    </w:p>
    <w:p w:rsidR="009627E0" w:rsidRDefault="009627E0" w:rsidP="007C389D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="004B3122">
        <w:rPr>
          <w:rFonts w:eastAsiaTheme="minorHAnsi" w:hint="eastAsia"/>
        </w:rPr>
        <w:t>設定などを勝手に変えないようにしましょう。</w:t>
      </w:r>
    </w:p>
    <w:p w:rsidR="004B3122" w:rsidRDefault="004B3122" w:rsidP="007C389D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・困ったことがあれば、保護者や学校の先生に相談しましょう。</w:t>
      </w:r>
    </w:p>
    <w:p w:rsidR="007F6912" w:rsidRPr="00B512AB" w:rsidRDefault="001B5172" w:rsidP="007C389D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="007F6912" w:rsidRPr="0016056C">
        <w:rPr>
          <w:rFonts w:eastAsiaTheme="minorHAnsi" w:hint="eastAsia"/>
          <w:b/>
          <w:color w:val="FF0000"/>
        </w:rPr>
        <w:t>5月11日の授業再開日には、</w:t>
      </w:r>
      <w:r w:rsidR="009627E0" w:rsidRPr="0016056C">
        <w:rPr>
          <w:rFonts w:eastAsiaTheme="minorHAnsi" w:hint="eastAsia"/>
          <w:b/>
          <w:color w:val="FF0000"/>
          <w:u w:val="single"/>
        </w:rPr>
        <w:t>iPad</w:t>
      </w:r>
      <w:r w:rsidR="00B038AA" w:rsidRPr="0016056C">
        <w:rPr>
          <w:rFonts w:eastAsiaTheme="minorHAnsi" w:hint="eastAsia"/>
          <w:b/>
          <w:color w:val="FF0000"/>
        </w:rPr>
        <w:t>をケースに入れて</w:t>
      </w:r>
      <w:r w:rsidR="009627E0" w:rsidRPr="0016056C">
        <w:rPr>
          <w:rFonts w:eastAsiaTheme="minorHAnsi" w:hint="eastAsia"/>
          <w:b/>
          <w:color w:val="FF0000"/>
          <w:u w:val="single"/>
        </w:rPr>
        <w:t>充電器</w:t>
      </w:r>
      <w:r w:rsidR="00B038AA" w:rsidRPr="0016056C">
        <w:rPr>
          <w:rFonts w:eastAsiaTheme="minorHAnsi" w:hint="eastAsia"/>
          <w:b/>
          <w:color w:val="FF0000"/>
        </w:rPr>
        <w:t>も</w:t>
      </w:r>
      <w:r w:rsidR="009627E0" w:rsidRPr="0016056C">
        <w:rPr>
          <w:rFonts w:eastAsiaTheme="minorHAnsi" w:hint="eastAsia"/>
          <w:b/>
          <w:color w:val="FF0000"/>
        </w:rPr>
        <w:t>必ず</w:t>
      </w:r>
      <w:r w:rsidR="00B038AA" w:rsidRPr="0016056C">
        <w:rPr>
          <w:rFonts w:eastAsiaTheme="minorHAnsi" w:hint="eastAsia"/>
          <w:b/>
          <w:color w:val="FF0000"/>
        </w:rPr>
        <w:t>忘れずに</w:t>
      </w:r>
      <w:r w:rsidR="007F6912" w:rsidRPr="0016056C">
        <w:rPr>
          <w:rFonts w:eastAsiaTheme="minorHAnsi" w:hint="eastAsia"/>
          <w:b/>
          <w:color w:val="FF0000"/>
        </w:rPr>
        <w:t>持参しましょう。</w:t>
      </w:r>
    </w:p>
    <w:sectPr w:rsidR="007F6912" w:rsidRPr="00B512AB" w:rsidSect="009627E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5D" w:rsidRDefault="0076485D" w:rsidP="0076485D">
      <w:r>
        <w:separator/>
      </w:r>
    </w:p>
  </w:endnote>
  <w:endnote w:type="continuationSeparator" w:id="0">
    <w:p w:rsidR="0076485D" w:rsidRDefault="0076485D" w:rsidP="0076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5D" w:rsidRDefault="0076485D" w:rsidP="0076485D">
      <w:r>
        <w:separator/>
      </w:r>
    </w:p>
  </w:footnote>
  <w:footnote w:type="continuationSeparator" w:id="0">
    <w:p w:rsidR="0076485D" w:rsidRDefault="0076485D" w:rsidP="00764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B44"/>
    <w:multiLevelType w:val="hybridMultilevel"/>
    <w:tmpl w:val="C8AC1B00"/>
    <w:lvl w:ilvl="0" w:tplc="C612294C">
      <w:start w:val="3"/>
      <w:numFmt w:val="bullet"/>
      <w:lvlText w:val="・"/>
      <w:lvlJc w:val="left"/>
      <w:pPr>
        <w:ind w:left="99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1DF85EC3"/>
    <w:multiLevelType w:val="hybridMultilevel"/>
    <w:tmpl w:val="FB688A12"/>
    <w:lvl w:ilvl="0" w:tplc="19369BCA">
      <w:start w:val="2"/>
      <w:numFmt w:val="bullet"/>
      <w:lvlText w:val="・"/>
      <w:lvlJc w:val="left"/>
      <w:pPr>
        <w:ind w:left="36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" w15:restartNumberingAfterBreak="0">
    <w:nsid w:val="490C195E"/>
    <w:multiLevelType w:val="hybridMultilevel"/>
    <w:tmpl w:val="1A72DA5C"/>
    <w:lvl w:ilvl="0" w:tplc="BAD298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2645E7"/>
    <w:multiLevelType w:val="hybridMultilevel"/>
    <w:tmpl w:val="B4C0DD16"/>
    <w:lvl w:ilvl="0" w:tplc="9AECFB2E">
      <w:start w:val="2"/>
      <w:numFmt w:val="bullet"/>
      <w:lvlText w:val="・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9A"/>
    <w:rsid w:val="0002494F"/>
    <w:rsid w:val="0016056C"/>
    <w:rsid w:val="00166281"/>
    <w:rsid w:val="00185C10"/>
    <w:rsid w:val="001A1BC5"/>
    <w:rsid w:val="001B5172"/>
    <w:rsid w:val="001E198B"/>
    <w:rsid w:val="001E6036"/>
    <w:rsid w:val="002B050C"/>
    <w:rsid w:val="002F3E31"/>
    <w:rsid w:val="00304415"/>
    <w:rsid w:val="0034377D"/>
    <w:rsid w:val="00384D43"/>
    <w:rsid w:val="004429FC"/>
    <w:rsid w:val="004451D0"/>
    <w:rsid w:val="004B3122"/>
    <w:rsid w:val="00513670"/>
    <w:rsid w:val="00626F37"/>
    <w:rsid w:val="0065423B"/>
    <w:rsid w:val="00674BC5"/>
    <w:rsid w:val="0072329A"/>
    <w:rsid w:val="00736D9A"/>
    <w:rsid w:val="0076485D"/>
    <w:rsid w:val="007C389D"/>
    <w:rsid w:val="007F227B"/>
    <w:rsid w:val="007F6912"/>
    <w:rsid w:val="0085313D"/>
    <w:rsid w:val="00871A4F"/>
    <w:rsid w:val="008C1AC5"/>
    <w:rsid w:val="009126D8"/>
    <w:rsid w:val="009627E0"/>
    <w:rsid w:val="009A59DD"/>
    <w:rsid w:val="00A51E00"/>
    <w:rsid w:val="00A52EA5"/>
    <w:rsid w:val="00A66B78"/>
    <w:rsid w:val="00AB14BB"/>
    <w:rsid w:val="00AC6F6F"/>
    <w:rsid w:val="00B038AA"/>
    <w:rsid w:val="00B11EF9"/>
    <w:rsid w:val="00B407FD"/>
    <w:rsid w:val="00B512AB"/>
    <w:rsid w:val="00BA64CE"/>
    <w:rsid w:val="00BB222B"/>
    <w:rsid w:val="00BC5280"/>
    <w:rsid w:val="00C06529"/>
    <w:rsid w:val="00C204DF"/>
    <w:rsid w:val="00CC4CC3"/>
    <w:rsid w:val="00E305FA"/>
    <w:rsid w:val="00E44AC6"/>
    <w:rsid w:val="00E7612E"/>
    <w:rsid w:val="00EA5790"/>
    <w:rsid w:val="00F32F5A"/>
    <w:rsid w:val="00F90220"/>
    <w:rsid w:val="00F92996"/>
    <w:rsid w:val="00FD7688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AC8A8-6CD6-41EA-8BB6-8B1B61F8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6D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2329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648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485D"/>
  </w:style>
  <w:style w:type="paragraph" w:styleId="a9">
    <w:name w:val="footer"/>
    <w:basedOn w:val="a"/>
    <w:link w:val="aa"/>
    <w:uiPriority w:val="99"/>
    <w:unhideWhenUsed/>
    <w:rsid w:val="00764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485D"/>
  </w:style>
  <w:style w:type="character" w:styleId="ab">
    <w:name w:val="Hyperlink"/>
    <w:basedOn w:val="a0"/>
    <w:uiPriority w:val="99"/>
    <w:unhideWhenUsed/>
    <w:rsid w:val="00A52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ctr.pref.okayama.jp/gakushu-link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xt.go.jp/a_menu/ikusei/gakusyushien/index_000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iryudo.co.jp/contents/05_kyoiku/support/chu/eigo/jidoseito/202004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tessei-jhs021</dc:creator>
  <cp:keywords/>
  <dc:description/>
  <cp:lastModifiedBy>tessei-jhs021</cp:lastModifiedBy>
  <cp:revision>39</cp:revision>
  <cp:lastPrinted>2020-04-24T08:36:00Z</cp:lastPrinted>
  <dcterms:created xsi:type="dcterms:W3CDTF">2020-04-22T03:51:00Z</dcterms:created>
  <dcterms:modified xsi:type="dcterms:W3CDTF">2020-04-24T08:36:00Z</dcterms:modified>
</cp:coreProperties>
</file>